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8152D" w14:textId="3DEEA675" w:rsidR="00B573F5" w:rsidRPr="00D17042" w:rsidRDefault="00B573F5" w:rsidP="00D17042">
      <w:pPr>
        <w:pStyle w:val="a3"/>
        <w:rPr>
          <w:rStyle w:val="10"/>
        </w:rPr>
      </w:pPr>
      <w:r w:rsidRPr="00D17042">
        <w:rPr>
          <w:rStyle w:val="10"/>
          <w:rFonts w:hint="eastAsia"/>
          <w:sz w:val="72"/>
          <w:szCs w:val="72"/>
        </w:rPr>
        <w:t>基</w:t>
      </w:r>
      <w:r w:rsidRPr="00D17042">
        <w:rPr>
          <w:rStyle w:val="10"/>
          <w:sz w:val="72"/>
          <w:szCs w:val="72"/>
        </w:rPr>
        <w:t>礎電機實驗</w:t>
      </w:r>
      <w:r w:rsidRPr="00D17042">
        <w:rPr>
          <w:rStyle w:val="10"/>
          <w:sz w:val="72"/>
          <w:szCs w:val="72"/>
        </w:rPr>
        <w:t>(</w:t>
      </w:r>
      <w:proofErr w:type="gramStart"/>
      <w:r w:rsidRPr="00D17042">
        <w:rPr>
          <w:rStyle w:val="10"/>
          <w:sz w:val="72"/>
          <w:szCs w:val="72"/>
        </w:rPr>
        <w:t>一</w:t>
      </w:r>
      <w:proofErr w:type="gramEnd"/>
      <w:r w:rsidRPr="00D17042">
        <w:rPr>
          <w:rStyle w:val="10"/>
          <w:sz w:val="72"/>
          <w:szCs w:val="72"/>
        </w:rPr>
        <w:t>)</w:t>
      </w:r>
      <w:r w:rsidRPr="00D17042">
        <w:rPr>
          <w:rStyle w:val="10"/>
        </w:rPr>
        <w:t>第</w:t>
      </w:r>
      <w:r w:rsidR="00EC7A5F">
        <w:rPr>
          <w:rStyle w:val="10"/>
          <w:rFonts w:hint="eastAsia"/>
        </w:rPr>
        <w:t>十</w:t>
      </w:r>
      <w:proofErr w:type="gramStart"/>
      <w:r w:rsidRPr="00D17042">
        <w:rPr>
          <w:rStyle w:val="10"/>
        </w:rPr>
        <w:t>週</w:t>
      </w:r>
      <w:proofErr w:type="gramEnd"/>
    </w:p>
    <w:tbl>
      <w:tblPr>
        <w:tblStyle w:val="a6"/>
        <w:tblpPr w:leftFromText="180" w:rightFromText="180" w:vertAnchor="page" w:horzAnchor="margin" w:tblpXSpec="center" w:tblpY="9399"/>
        <w:tblW w:w="0" w:type="auto"/>
        <w:tblLook w:val="04A0" w:firstRow="1" w:lastRow="0" w:firstColumn="1" w:lastColumn="0" w:noHBand="0" w:noVBand="1"/>
      </w:tblPr>
      <w:tblGrid>
        <w:gridCol w:w="3329"/>
        <w:gridCol w:w="3329"/>
      </w:tblGrid>
      <w:tr w:rsidR="003601B8" w:rsidRPr="003601B8" w14:paraId="79F5B258" w14:textId="77777777" w:rsidTr="003601B8">
        <w:trPr>
          <w:trHeight w:val="518"/>
        </w:trPr>
        <w:tc>
          <w:tcPr>
            <w:tcW w:w="3329" w:type="dxa"/>
          </w:tcPr>
          <w:p w14:paraId="02BA3900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班級</w:t>
            </w:r>
          </w:p>
        </w:tc>
        <w:tc>
          <w:tcPr>
            <w:tcW w:w="3329" w:type="dxa"/>
          </w:tcPr>
          <w:p w14:paraId="3D29718B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電機系電機一</w:t>
            </w:r>
            <w:r w:rsidRPr="003601B8">
              <w:rPr>
                <w:rFonts w:ascii="Courier New" w:eastAsia="新細明體" w:hAnsi="Courier New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54E55840" w14:textId="77777777" w:rsidTr="003601B8">
        <w:trPr>
          <w:trHeight w:val="508"/>
        </w:trPr>
        <w:tc>
          <w:tcPr>
            <w:tcW w:w="3329" w:type="dxa"/>
          </w:tcPr>
          <w:p w14:paraId="61C7CA6F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學生</w:t>
            </w:r>
          </w:p>
        </w:tc>
        <w:tc>
          <w:tcPr>
            <w:tcW w:w="3329" w:type="dxa"/>
          </w:tcPr>
          <w:p w14:paraId="48ADF6E4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>李俊逸</w:t>
            </w: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403F34E8" w14:textId="77777777" w:rsidTr="003601B8">
        <w:trPr>
          <w:trHeight w:val="518"/>
        </w:trPr>
        <w:tc>
          <w:tcPr>
            <w:tcW w:w="3329" w:type="dxa"/>
          </w:tcPr>
          <w:p w14:paraId="7D777DC4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學號</w:t>
            </w:r>
          </w:p>
        </w:tc>
        <w:tc>
          <w:tcPr>
            <w:tcW w:w="3329" w:type="dxa"/>
          </w:tcPr>
          <w:p w14:paraId="6C20C555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  <w:t>411440521</w:t>
            </w:r>
          </w:p>
        </w:tc>
      </w:tr>
    </w:tbl>
    <w:p w14:paraId="56E87873" w14:textId="540A357F" w:rsidR="00B573F5" w:rsidRDefault="00B573F5">
      <w:pPr>
        <w:widowControl/>
        <w:rPr>
          <w:rFonts w:ascii="Arial" w:eastAsia="新細明體" w:hAnsi="Arial" w:cs="Arial"/>
          <w:color w:val="000000"/>
          <w:kern w:val="0"/>
          <w:szCs w:val="24"/>
        </w:rPr>
      </w:pPr>
    </w:p>
    <w:p w14:paraId="4258B199" w14:textId="0D965994" w:rsidR="00DD7854" w:rsidRDefault="00DD7854" w:rsidP="00B573F5">
      <w:pPr>
        <w:widowControl/>
        <w:shd w:val="clear" w:color="auto" w:fill="FFFFFF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</w:p>
    <w:p w14:paraId="5BF74DEB" w14:textId="77777777" w:rsidR="00DD7854" w:rsidRDefault="00DD7854">
      <w:pPr>
        <w:widowControl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/>
          <w:color w:val="000000"/>
          <w:kern w:val="0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3579764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DFC4FC" w14:textId="77777777" w:rsidR="00DD7854" w:rsidRPr="00110007" w:rsidRDefault="00DD7854" w:rsidP="00DD7854">
          <w:pPr>
            <w:pStyle w:val="af"/>
            <w:spacing w:line="600" w:lineRule="auto"/>
            <w:jc w:val="center"/>
            <w:rPr>
              <w:sz w:val="48"/>
              <w:szCs w:val="48"/>
            </w:rPr>
          </w:pPr>
          <w:r w:rsidRPr="00110007">
            <w:rPr>
              <w:sz w:val="48"/>
              <w:szCs w:val="48"/>
              <w:lang w:val="zh-TW"/>
            </w:rPr>
            <w:t>內容</w:t>
          </w:r>
        </w:p>
        <w:p w14:paraId="5194A015" w14:textId="3100B7BF" w:rsidR="00DD7854" w:rsidRPr="00110007" w:rsidRDefault="00DD7854" w:rsidP="00DD7854">
          <w:pPr>
            <w:pStyle w:val="11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r w:rsidRPr="00110007">
            <w:rPr>
              <w:sz w:val="36"/>
              <w:szCs w:val="32"/>
            </w:rPr>
            <w:fldChar w:fldCharType="begin"/>
          </w:r>
          <w:r w:rsidRPr="00110007">
            <w:rPr>
              <w:sz w:val="36"/>
              <w:szCs w:val="32"/>
            </w:rPr>
            <w:instrText xml:space="preserve"> TOC \o "1-3" \h \z \u </w:instrText>
          </w:r>
          <w:r w:rsidRPr="00110007">
            <w:rPr>
              <w:sz w:val="36"/>
              <w:szCs w:val="32"/>
            </w:rPr>
            <w:fldChar w:fldCharType="separate"/>
          </w:r>
          <w:hyperlink w:anchor="_Toc117111518" w:history="1">
            <w:r w:rsidRPr="00110007">
              <w:rPr>
                <w:rStyle w:val="af0"/>
                <w:rFonts w:hint="eastAsia"/>
                <w:noProof/>
                <w:kern w:val="52"/>
                <w:sz w:val="36"/>
                <w:szCs w:val="32"/>
              </w:rPr>
              <w:t>基礎電機實驗</w:t>
            </w:r>
            <w:r w:rsidRPr="00110007">
              <w:rPr>
                <w:rStyle w:val="af0"/>
                <w:noProof/>
                <w:kern w:val="52"/>
                <w:sz w:val="36"/>
                <w:szCs w:val="32"/>
              </w:rPr>
              <w:t>(</w:t>
            </w:r>
            <w:r w:rsidRPr="00110007">
              <w:rPr>
                <w:rStyle w:val="af0"/>
                <w:rFonts w:hint="eastAsia"/>
                <w:noProof/>
                <w:kern w:val="52"/>
                <w:sz w:val="36"/>
                <w:szCs w:val="32"/>
              </w:rPr>
              <w:t>一</w:t>
            </w:r>
            <w:r w:rsidRPr="00110007">
              <w:rPr>
                <w:rStyle w:val="af0"/>
                <w:noProof/>
                <w:kern w:val="52"/>
                <w:sz w:val="36"/>
                <w:szCs w:val="32"/>
              </w:rPr>
              <w:t>)</w:t>
            </w:r>
            <w:r w:rsidRPr="00110007">
              <w:rPr>
                <w:rStyle w:val="af0"/>
                <w:rFonts w:hint="eastAsia"/>
                <w:noProof/>
                <w:kern w:val="52"/>
                <w:sz w:val="36"/>
                <w:szCs w:val="32"/>
              </w:rPr>
              <w:t>第</w:t>
            </w:r>
            <w:r>
              <w:rPr>
                <w:rStyle w:val="af0"/>
                <w:rFonts w:hint="eastAsia"/>
                <w:noProof/>
                <w:kern w:val="52"/>
                <w:sz w:val="36"/>
                <w:szCs w:val="32"/>
              </w:rPr>
              <w:t>十</w:t>
            </w:r>
            <w:r w:rsidRPr="00110007">
              <w:rPr>
                <w:rStyle w:val="af0"/>
                <w:rFonts w:hint="eastAsia"/>
                <w:noProof/>
                <w:kern w:val="52"/>
                <w:sz w:val="36"/>
                <w:szCs w:val="32"/>
              </w:rPr>
              <w:t>週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_Toc117111518 \h </w:instrText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錯誤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 xml:space="preserve">! 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尚未定義書籤。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4DCE29BC" w14:textId="389AD09E" w:rsidR="00DD7854" w:rsidRPr="00110007" w:rsidRDefault="00DD7854" w:rsidP="00DD7854">
          <w:pPr>
            <w:pStyle w:val="11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19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壹、實驗目的</w:t>
            </w:r>
            <w:r w:rsidRPr="00110007">
              <w:rPr>
                <w:rStyle w:val="af0"/>
                <w:rFonts w:ascii="Arial" w:hAnsi="Arial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_Toc117111519 \h </w:instrText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錯誤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 xml:space="preserve">! 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尚未定義書籤。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7923DE8B" w14:textId="6C5F0AD5" w:rsidR="00DD7854" w:rsidRPr="00110007" w:rsidRDefault="00DD7854" w:rsidP="00DD7854">
          <w:pPr>
            <w:pStyle w:val="11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0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貳、實驗原理</w:t>
            </w:r>
            <w:r w:rsidRPr="00110007">
              <w:rPr>
                <w:rStyle w:val="af0"/>
                <w:rFonts w:ascii="Arial" w:hAnsi="Arial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_Toc117111520 \h </w:instrText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錯誤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 xml:space="preserve">! 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尚未定義書籤。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701D851C" w14:textId="087FDE0B" w:rsidR="00DD7854" w:rsidRPr="00110007" w:rsidRDefault="00DD7854" w:rsidP="00DD7854">
          <w:pPr>
            <w:pStyle w:val="2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1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重點目標</w:t>
            </w:r>
            <w:r w:rsidRPr="00110007">
              <w:rPr>
                <w:rStyle w:val="af0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_Toc117111521 \h </w:instrText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錯誤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 xml:space="preserve">! 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尚未定義書籤。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378884E0" w14:textId="2C7D14D8" w:rsidR="00DD7854" w:rsidRPr="00110007" w:rsidRDefault="00DD7854" w:rsidP="00DD7854">
          <w:pPr>
            <w:pStyle w:val="11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2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參、作品介紹</w:t>
            </w:r>
            <w:r w:rsidRPr="00110007">
              <w:rPr>
                <w:rStyle w:val="af0"/>
                <w:rFonts w:ascii="Arial" w:hAnsi="Arial"/>
                <w:noProof/>
                <w:sz w:val="36"/>
                <w:szCs w:val="32"/>
              </w:rPr>
              <w:t>: (</w:t>
            </w:r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實驗流程、實驗檢討、作品照片</w:t>
            </w:r>
            <w:r w:rsidRPr="00110007">
              <w:rPr>
                <w:rStyle w:val="af0"/>
                <w:rFonts w:ascii="Arial" w:hAnsi="Arial"/>
                <w:noProof/>
                <w:sz w:val="36"/>
                <w:szCs w:val="32"/>
              </w:rPr>
              <w:t>)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_Toc117111522 \h </w:instrText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錯誤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 xml:space="preserve">! 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尚未定義書籤。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0B5E490A" w14:textId="53AEB071" w:rsidR="00DD7854" w:rsidRPr="00110007" w:rsidRDefault="00DD7854" w:rsidP="00DD7854">
          <w:pPr>
            <w:pStyle w:val="2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3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實驗流程</w:t>
            </w:r>
            <w:r w:rsidRPr="00110007">
              <w:rPr>
                <w:rStyle w:val="af0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_Toc117111523 \h </w:instrText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錯誤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 xml:space="preserve">! 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尚未定義書籤。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3B24B8EF" w14:textId="1CB0E97E" w:rsidR="00DD7854" w:rsidRPr="00110007" w:rsidRDefault="00DD7854" w:rsidP="00DD7854">
          <w:pPr>
            <w:pStyle w:val="2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4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程式設計圖</w:t>
            </w:r>
            <w:r w:rsidRPr="00110007">
              <w:rPr>
                <w:rStyle w:val="af0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_Toc117111524 \h </w:instrText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錯誤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 xml:space="preserve">! 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尚未定義書籤。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0AD77A6D" w14:textId="2700CB7F" w:rsidR="00DD7854" w:rsidRPr="00110007" w:rsidRDefault="00DD7854" w:rsidP="00DD7854">
          <w:pPr>
            <w:pStyle w:val="2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5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程式流程</w:t>
            </w:r>
            <w:r w:rsidRPr="00110007">
              <w:rPr>
                <w:rStyle w:val="af0"/>
                <w:rFonts w:ascii="Arial" w:hAnsi="Arial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_Toc117111525 \h </w:instrText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錯誤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 xml:space="preserve">! 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尚未定義書籤。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078053A9" w14:textId="58960996" w:rsidR="00DD7854" w:rsidRPr="00110007" w:rsidRDefault="00DD7854" w:rsidP="00DD7854">
          <w:pPr>
            <w:pStyle w:val="2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6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測試結果</w:t>
            </w:r>
            <w:r w:rsidRPr="00110007">
              <w:rPr>
                <w:rStyle w:val="af0"/>
                <w:noProof/>
                <w:sz w:val="36"/>
                <w:szCs w:val="32"/>
              </w:rPr>
              <w:t>: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_Toc117111526 \h </w:instrText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錯誤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 xml:space="preserve">! 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尚未定義書籤。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61162660" w14:textId="3EFC9087" w:rsidR="00DD7854" w:rsidRPr="00110007" w:rsidRDefault="00DD7854" w:rsidP="00DD7854">
          <w:pPr>
            <w:pStyle w:val="11"/>
            <w:tabs>
              <w:tab w:val="right" w:leader="dot" w:pos="8302"/>
            </w:tabs>
            <w:spacing w:line="600" w:lineRule="auto"/>
            <w:jc w:val="center"/>
            <w:rPr>
              <w:noProof/>
              <w:sz w:val="36"/>
              <w:szCs w:val="32"/>
            </w:rPr>
          </w:pPr>
          <w:hyperlink w:anchor="_Toc117111527" w:history="1"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肆</w:t>
            </w:r>
            <w:r w:rsidRPr="00110007">
              <w:rPr>
                <w:rStyle w:val="af0"/>
                <w:rFonts w:ascii="Courier New" w:hAnsi="Courier New" w:hint="eastAsia"/>
                <w:noProof/>
                <w:sz w:val="36"/>
                <w:szCs w:val="32"/>
              </w:rPr>
              <w:t>、實驗</w:t>
            </w:r>
            <w:r w:rsidRPr="00110007">
              <w:rPr>
                <w:rStyle w:val="af0"/>
                <w:rFonts w:hint="eastAsia"/>
                <w:noProof/>
                <w:sz w:val="36"/>
                <w:szCs w:val="32"/>
              </w:rPr>
              <w:t>心得</w:t>
            </w:r>
            <w:r w:rsidRPr="00110007">
              <w:rPr>
                <w:noProof/>
                <w:webHidden/>
                <w:sz w:val="36"/>
                <w:szCs w:val="32"/>
              </w:rPr>
              <w:tab/>
            </w:r>
            <w:r w:rsidRPr="00110007">
              <w:rPr>
                <w:noProof/>
                <w:webHidden/>
                <w:sz w:val="36"/>
                <w:szCs w:val="32"/>
              </w:rPr>
              <w:fldChar w:fldCharType="begin"/>
            </w:r>
            <w:r w:rsidRPr="00110007">
              <w:rPr>
                <w:noProof/>
                <w:webHidden/>
                <w:sz w:val="36"/>
                <w:szCs w:val="32"/>
              </w:rPr>
              <w:instrText xml:space="preserve"> PAGEREF _Toc117111527 \h </w:instrText>
            </w:r>
            <w:r w:rsidRPr="00110007">
              <w:rPr>
                <w:noProof/>
                <w:webHidden/>
                <w:sz w:val="36"/>
                <w:szCs w:val="32"/>
              </w:rPr>
              <w:fldChar w:fldCharType="separate"/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錯誤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 xml:space="preserve">! </w:t>
            </w:r>
            <w:r>
              <w:rPr>
                <w:rFonts w:hint="eastAsia"/>
                <w:b/>
                <w:bCs/>
                <w:noProof/>
                <w:webHidden/>
                <w:sz w:val="36"/>
                <w:szCs w:val="32"/>
              </w:rPr>
              <w:t>尚未定義書籤。</w:t>
            </w:r>
            <w:r w:rsidRPr="00110007">
              <w:rPr>
                <w:noProof/>
                <w:webHidden/>
                <w:sz w:val="36"/>
                <w:szCs w:val="32"/>
              </w:rPr>
              <w:fldChar w:fldCharType="end"/>
            </w:r>
          </w:hyperlink>
        </w:p>
        <w:p w14:paraId="29CB229E" w14:textId="77777777" w:rsidR="00DD7854" w:rsidRDefault="00DD7854" w:rsidP="00DD7854">
          <w:pPr>
            <w:spacing w:line="600" w:lineRule="auto"/>
            <w:jc w:val="center"/>
            <w:rPr>
              <w:b/>
              <w:bCs/>
              <w:lang w:val="zh-TW"/>
            </w:rPr>
          </w:pPr>
          <w:r w:rsidRPr="00110007">
            <w:rPr>
              <w:b/>
              <w:bCs/>
              <w:sz w:val="36"/>
              <w:szCs w:val="32"/>
              <w:lang w:val="zh-TW"/>
            </w:rPr>
            <w:fldChar w:fldCharType="end"/>
          </w:r>
        </w:p>
      </w:sdtContent>
    </w:sdt>
    <w:p w14:paraId="69B987A9" w14:textId="114461EC" w:rsidR="00DD7854" w:rsidRDefault="00DD7854" w:rsidP="00B573F5">
      <w:pPr>
        <w:widowControl/>
        <w:shd w:val="clear" w:color="auto" w:fill="FFFFFF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</w:p>
    <w:p w14:paraId="076D4AEB" w14:textId="77777777" w:rsidR="00DD7854" w:rsidRDefault="00DD7854">
      <w:pPr>
        <w:widowControl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/>
          <w:color w:val="000000"/>
          <w:kern w:val="0"/>
          <w:sz w:val="28"/>
          <w:szCs w:val="28"/>
        </w:rPr>
        <w:br w:type="page"/>
      </w:r>
    </w:p>
    <w:p w14:paraId="73AEBAE2" w14:textId="77777777" w:rsidR="00B573F5" w:rsidRDefault="00B573F5" w:rsidP="00B573F5">
      <w:pPr>
        <w:widowControl/>
        <w:shd w:val="clear" w:color="auto" w:fill="FFFFFF"/>
        <w:rPr>
          <w:rFonts w:ascii="Courier New" w:eastAsia="新細明體" w:hAnsi="Courier New" w:cs="Arial"/>
          <w:color w:val="000000"/>
          <w:kern w:val="0"/>
          <w:sz w:val="28"/>
          <w:szCs w:val="28"/>
        </w:rPr>
        <w:sectPr w:rsidR="00B573F5" w:rsidSect="003601B8"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60"/>
        </w:sectPr>
      </w:pPr>
    </w:p>
    <w:p w14:paraId="318C0261" w14:textId="5EEEA5BF" w:rsidR="00B573F5" w:rsidRPr="000D6CF5" w:rsidRDefault="00B573F5" w:rsidP="000D6CF5">
      <w:pPr>
        <w:pStyle w:val="a3"/>
        <w:numPr>
          <w:ilvl w:val="0"/>
          <w:numId w:val="11"/>
        </w:numPr>
        <w:jc w:val="left"/>
        <w:rPr>
          <w:rFonts w:ascii="Arial" w:hAnsi="Arial"/>
        </w:rPr>
      </w:pPr>
      <w:r w:rsidRPr="00B573F5">
        <w:lastRenderedPageBreak/>
        <w:t>實驗目的</w:t>
      </w:r>
      <w:r w:rsidRPr="00B573F5">
        <w:rPr>
          <w:rFonts w:ascii="Arial" w:hAnsi="Arial"/>
        </w:rPr>
        <w:t>:</w:t>
      </w:r>
    </w:p>
    <w:p w14:paraId="68795F24" w14:textId="77777777" w:rsidR="00EC7A5F" w:rsidRDefault="00EC7A5F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認識圓周運動與向心力、離心力。</w:t>
      </w:r>
    </w:p>
    <w:p w14:paraId="0E225205" w14:textId="77777777" w:rsidR="00EC7A5F" w:rsidRDefault="00EC7A5F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傳動元件之設計。</w:t>
      </w:r>
    </w:p>
    <w:p w14:paraId="21A99CA3" w14:textId="2A9E1898" w:rsidR="00EC7A5F" w:rsidRPr="000347A9" w:rsidRDefault="00EC7A5F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運用圓周運動與向心力，做出一台輻射</w:t>
      </w:r>
      <w:proofErr w:type="gramStart"/>
      <w:r w:rsidRP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飛椅。</w:t>
      </w:r>
      <w:proofErr w:type="gramEnd"/>
    </w:p>
    <w:p w14:paraId="43FF8524" w14:textId="77777777" w:rsidR="00B573F5" w:rsidRDefault="00B573F5" w:rsidP="00B50992">
      <w:pPr>
        <w:pStyle w:val="a3"/>
        <w:jc w:val="left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573F5">
        <w:t>貳、實驗原理</w:t>
      </w:r>
      <w:r w:rsidRPr="00B573F5">
        <w:rPr>
          <w:rFonts w:ascii="Arial" w:hAnsi="Arial"/>
        </w:rPr>
        <w:t>:</w:t>
      </w:r>
      <w:r w:rsidR="00B50992">
        <w:rPr>
          <w:rFonts w:ascii="Courier New" w:eastAsia="新細明體" w:hAnsi="Courier New" w:cs="Arial"/>
          <w:color w:val="000000"/>
          <w:kern w:val="0"/>
          <w:sz w:val="28"/>
          <w:szCs w:val="28"/>
        </w:rPr>
        <w:t xml:space="preserve"> </w:t>
      </w:r>
    </w:p>
    <w:p w14:paraId="0386B4E4" w14:textId="65D421A3" w:rsidR="00846C2C" w:rsidRDefault="009434B7" w:rsidP="00483D75">
      <w:pPr>
        <w:widowControl/>
        <w:shd w:val="clear" w:color="auto" w:fill="FFFFFF"/>
        <w:ind w:firstLine="48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本實驗主要為研究</w:t>
      </w:r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各種傳動元件，例如</w:t>
      </w:r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:</w:t>
      </w:r>
      <w:r w:rsidR="00EC7A5F" w:rsidRP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齒輪</w:t>
      </w:r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、</w:t>
      </w:r>
      <w:r w:rsidR="00EC7A5F" w:rsidRP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冠狀齒輪</w:t>
      </w:r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、</w:t>
      </w:r>
      <w:r w:rsidR="00EC7A5F" w:rsidRP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滑輪</w:t>
      </w:r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、</w:t>
      </w:r>
      <w:proofErr w:type="gramStart"/>
      <w:r w:rsidR="00EC7A5F" w:rsidRP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蝸桿</w:t>
      </w:r>
      <w:proofErr w:type="gramEnd"/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、</w:t>
      </w:r>
      <w:r w:rsidR="00EC7A5F" w:rsidRP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特殊四齒齒輪</w:t>
      </w:r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及</w:t>
      </w:r>
      <w:r w:rsidR="00EC7A5F" w:rsidRP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雙邊斜齒輪</w:t>
      </w:r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等，以及輻射</w:t>
      </w:r>
      <w:proofErr w:type="gramStart"/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飛椅結構</w:t>
      </w:r>
      <w:proofErr w:type="gramEnd"/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設計</w:t>
      </w:r>
      <w:r w:rsidR="00245D48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6B506AF8" w14:textId="77777777" w:rsidR="00B573F5" w:rsidRDefault="00B573F5" w:rsidP="00B573F5">
      <w:pPr>
        <w:widowControl/>
        <w:shd w:val="clear" w:color="auto" w:fill="FFFFFF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B573F5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重點目標</w:t>
      </w:r>
      <w:r w:rsidRPr="00B573F5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: </w:t>
      </w:r>
    </w:p>
    <w:p w14:paraId="7528634D" w14:textId="3FB70352" w:rsidR="00C934AF" w:rsidRDefault="00C934AF" w:rsidP="00B50992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學習</w:t>
      </w:r>
      <w:r w:rsidR="00F1383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傳動元件的應用</w:t>
      </w:r>
    </w:p>
    <w:p w14:paraId="1BC1F48F" w14:textId="628677B4" w:rsidR="00B50992" w:rsidRPr="00B50992" w:rsidRDefault="00C934AF" w:rsidP="00B50992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研究</w:t>
      </w:r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輻射</w:t>
      </w:r>
      <w:proofErr w:type="gramStart"/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飛椅機構</w:t>
      </w:r>
      <w:proofErr w:type="gramEnd"/>
      <w:r w:rsidR="00EC7A5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設計</w:t>
      </w:r>
    </w:p>
    <w:p w14:paraId="642EAB40" w14:textId="77777777" w:rsidR="00B573F5" w:rsidRDefault="00B573F5" w:rsidP="00B573F5">
      <w:pPr>
        <w:pStyle w:val="a3"/>
        <w:jc w:val="left"/>
        <w:rPr>
          <w:rFonts w:ascii="Arial" w:hAnsi="Arial"/>
        </w:rPr>
      </w:pPr>
      <w:r w:rsidRPr="00B573F5">
        <w:t>參、作品介紹</w:t>
      </w:r>
      <w:r w:rsidRPr="00B573F5">
        <w:rPr>
          <w:rFonts w:ascii="Arial" w:hAnsi="Arial"/>
        </w:rPr>
        <w:t>: (</w:t>
      </w:r>
      <w:r w:rsidRPr="00B573F5">
        <w:t>實驗流程、實驗檢討、作品照片</w:t>
      </w:r>
      <w:r w:rsidRPr="00B573F5">
        <w:rPr>
          <w:rFonts w:ascii="Arial" w:hAnsi="Arial"/>
        </w:rPr>
        <w:t>)</w:t>
      </w:r>
    </w:p>
    <w:p w14:paraId="7A3C6460" w14:textId="77777777" w:rsidR="00B573F5" w:rsidRPr="00B50992" w:rsidRDefault="00B573F5" w:rsidP="00287212">
      <w:pPr>
        <w:pStyle w:val="a7"/>
        <w:jc w:val="left"/>
        <w:rPr>
          <w:sz w:val="28"/>
          <w:szCs w:val="28"/>
        </w:rPr>
      </w:pPr>
      <w:r w:rsidRPr="00B50992">
        <w:rPr>
          <w:sz w:val="28"/>
          <w:szCs w:val="28"/>
        </w:rPr>
        <w:t>實驗流程</w:t>
      </w:r>
      <w:r w:rsidRPr="00B50992">
        <w:rPr>
          <w:sz w:val="28"/>
          <w:szCs w:val="28"/>
        </w:rPr>
        <w:t>:</w:t>
      </w:r>
    </w:p>
    <w:p w14:paraId="5E0848D5" w14:textId="26784602" w:rsidR="005717E1" w:rsidRDefault="00342BBD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組裝</w:t>
      </w:r>
      <w:r w:rsidR="00F1383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中型馬達及</w:t>
      </w:r>
      <w:proofErr w:type="gramStart"/>
      <w:r w:rsidR="00F1383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蝸桿</w:t>
      </w:r>
      <w:proofErr w:type="gramEnd"/>
      <w:r w:rsidR="00F1383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一體的升降結構</w:t>
      </w:r>
      <w:r w:rsidR="008E7E44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5E040A7E" w14:textId="0301F2D6" w:rsidR="00E25309" w:rsidRDefault="00F1383B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組裝</w:t>
      </w:r>
      <w:proofErr w:type="gramStart"/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頂部飛椅及</w:t>
      </w:r>
      <w:proofErr w:type="gramEnd"/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底部支撐</w:t>
      </w:r>
      <w:r w:rsidR="00ED54C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4121CDF8" w14:textId="07DB7B33" w:rsidR="00B56A62" w:rsidRDefault="00815C87" w:rsidP="00B56A62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撰寫程式以及測試</w:t>
      </w:r>
      <w:proofErr w:type="gramStart"/>
      <w:r w:rsidR="00F1383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輻射飛椅工作</w:t>
      </w:r>
      <w:proofErr w:type="gramEnd"/>
      <w:r w:rsidR="00F1383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狀況</w:t>
      </w:r>
      <w:r w:rsidR="00A03790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26631B8C" w14:textId="77777777" w:rsidR="00B56A62" w:rsidRDefault="00B56A62">
      <w:pPr>
        <w:widowControl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/>
          <w:color w:val="000000"/>
          <w:kern w:val="0"/>
          <w:sz w:val="28"/>
          <w:szCs w:val="28"/>
        </w:rPr>
        <w:br w:type="page"/>
      </w:r>
    </w:p>
    <w:p w14:paraId="0D42371B" w14:textId="0CE87D70" w:rsidR="00B573F5" w:rsidRPr="00A1597C" w:rsidRDefault="00B573F5" w:rsidP="00A1597C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A1597C">
        <w:rPr>
          <w:rFonts w:ascii="Courier New" w:eastAsia="新細明體" w:hAnsi="Courier New" w:cs="Arial"/>
          <w:color w:val="000000"/>
          <w:kern w:val="0"/>
          <w:sz w:val="28"/>
          <w:szCs w:val="28"/>
        </w:rPr>
        <w:lastRenderedPageBreak/>
        <w:t>程式設計圖</w:t>
      </w:r>
      <w:r w:rsidRPr="00A1597C">
        <w:rPr>
          <w:rFonts w:ascii="Arial" w:eastAsia="新細明體" w:hAnsi="Arial" w:cs="Arial"/>
          <w:color w:val="000000"/>
          <w:kern w:val="0"/>
          <w:sz w:val="28"/>
          <w:szCs w:val="28"/>
        </w:rPr>
        <w:t>:</w:t>
      </w:r>
    </w:p>
    <w:p w14:paraId="697619AF" w14:textId="68A0FA16" w:rsidR="00D729E8" w:rsidRPr="00814AB5" w:rsidRDefault="00F1383B" w:rsidP="00B573F5">
      <w:pPr>
        <w:widowControl/>
        <w:shd w:val="clear" w:color="auto" w:fill="FFFFFF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31F4A36A" wp14:editId="02A70F70">
            <wp:extent cx="5262880" cy="2849245"/>
            <wp:effectExtent l="0" t="0" r="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519B" w14:textId="71ADA15A" w:rsidR="00A05EF5" w:rsidRPr="00A05EF5" w:rsidRDefault="00A05EF5" w:rsidP="00A05EF5">
      <w:pPr>
        <w:widowControl/>
        <w:shd w:val="clear" w:color="auto" w:fill="FFFFFF"/>
        <w:jc w:val="center"/>
        <w:rPr>
          <w:rStyle w:val="a9"/>
        </w:rPr>
      </w:pPr>
      <w:r w:rsidRPr="00A05EF5">
        <w:rPr>
          <w:rStyle w:val="a9"/>
          <w:rFonts w:hint="eastAsia"/>
        </w:rPr>
        <w:t>圖一</w:t>
      </w:r>
    </w:p>
    <w:p w14:paraId="7459AD69" w14:textId="6AC17236" w:rsidR="00B573F5" w:rsidRDefault="00E728DD" w:rsidP="00D04438">
      <w:pPr>
        <w:widowControl/>
        <w:shd w:val="clear" w:color="auto" w:fill="FFFFFF"/>
        <w:ind w:firstLine="48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此程式</w:t>
      </w:r>
      <w:r w:rsidR="00B40B15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為</w:t>
      </w:r>
      <w:r w:rsidR="00F1383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馬達順</w:t>
      </w:r>
      <w:proofErr w:type="gramStart"/>
      <w:r w:rsidR="00F1383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時針及逆時針</w:t>
      </w:r>
      <w:proofErr w:type="gramEnd"/>
      <w:r w:rsidR="00F1383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交替旋轉</w:t>
      </w:r>
      <w:r w:rsidR="00F1383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8</w:t>
      </w:r>
      <w:r w:rsidR="00F1383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秒，同時中型馬達朝同一方向旋轉的程式圖。</w:t>
      </w:r>
    </w:p>
    <w:p w14:paraId="1F6663E2" w14:textId="7D06FC97" w:rsidR="00617349" w:rsidRDefault="00B573F5" w:rsidP="00E728DD">
      <w:pPr>
        <w:pStyle w:val="a7"/>
        <w:jc w:val="left"/>
        <w:rPr>
          <w:rFonts w:ascii="Arial" w:hAnsi="Arial"/>
          <w:sz w:val="28"/>
          <w:szCs w:val="28"/>
        </w:rPr>
      </w:pPr>
      <w:r w:rsidRPr="00A05EF5">
        <w:rPr>
          <w:sz w:val="28"/>
          <w:szCs w:val="28"/>
        </w:rPr>
        <w:t>程式流程</w:t>
      </w:r>
      <w:r w:rsidRPr="00A05EF5">
        <w:rPr>
          <w:rFonts w:ascii="Arial" w:hAnsi="Arial"/>
          <w:sz w:val="28"/>
          <w:szCs w:val="28"/>
        </w:rPr>
        <w:t>:</w:t>
      </w:r>
    </w:p>
    <w:p w14:paraId="1047AE47" w14:textId="60DA86AC" w:rsidR="00E12302" w:rsidRPr="00E12302" w:rsidRDefault="00F1383B" w:rsidP="00CA0D2F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順時針旋轉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8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秒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，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中型馬達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朝一個方向旋轉</w:t>
      </w:r>
      <w:r w:rsidR="00E1230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671AF575" w14:textId="49EB2A9D" w:rsidR="00F1383B" w:rsidRPr="00E12302" w:rsidRDefault="00F1383B" w:rsidP="00F1383B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逆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時針旋轉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8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秒，中型馬達朝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相同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方向旋轉。</w:t>
      </w:r>
    </w:p>
    <w:p w14:paraId="07B2F427" w14:textId="17409935" w:rsidR="00B56A62" w:rsidRPr="00A207D2" w:rsidRDefault="00F1383B" w:rsidP="00CA0D2F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重複無限次</w:t>
      </w:r>
      <w:r w:rsidR="00B56A6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5347DD06" w14:textId="36E94E2A" w:rsidR="00A207D2" w:rsidRDefault="00A207D2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7AA33F" w14:textId="386ED7AE" w:rsidR="00E12302" w:rsidRPr="00E12302" w:rsidRDefault="00601467" w:rsidP="00E12302">
      <w:pPr>
        <w:pStyle w:val="a7"/>
        <w:jc w:val="left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62A340B9" wp14:editId="1EC78344">
                <wp:simplePos x="0" y="0"/>
                <wp:positionH relativeFrom="column">
                  <wp:posOffset>2483898</wp:posOffset>
                </wp:positionH>
                <wp:positionV relativeFrom="page">
                  <wp:posOffset>1339185</wp:posOffset>
                </wp:positionV>
                <wp:extent cx="2404110" cy="2057400"/>
                <wp:effectExtent l="0" t="0" r="0" b="0"/>
                <wp:wrapThrough wrapText="bothSides">
                  <wp:wrapPolygon edited="0">
                    <wp:start x="0" y="0"/>
                    <wp:lineTo x="0" y="21400"/>
                    <wp:lineTo x="21395" y="21400"/>
                    <wp:lineTo x="21395" y="0"/>
                    <wp:lineTo x="0" y="0"/>
                  </wp:wrapPolygon>
                </wp:wrapThrough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4110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CF350" w14:textId="5684D6D2" w:rsidR="00D04438" w:rsidRPr="00AB7402" w:rsidRDefault="00601467" w:rsidP="00D04438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3224CF" wp14:editId="3BBAEFF7">
                                  <wp:extent cx="2399665" cy="1799590"/>
                                  <wp:effectExtent l="0" t="0" r="635" b="0"/>
                                  <wp:docPr id="4" name="圖片 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圖片 4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9665" cy="17995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圖二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俯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A340B9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margin-left:195.6pt;margin-top:105.45pt;width:189.3pt;height:162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" stroked="f">
                <v:textbox style="mso-fit-shape-to-text:t" inset="0,0,0,0">
                  <w:txbxContent>
                    <w:p w14:paraId="603CF350" w14:textId="5684D6D2" w:rsidR="00D04438" w:rsidRPr="00AB7402" w:rsidRDefault="00601467" w:rsidP="00D04438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3224CF" wp14:editId="3BBAEFF7">
                            <wp:extent cx="2399665" cy="1799590"/>
                            <wp:effectExtent l="0" t="0" r="635" b="0"/>
                            <wp:docPr id="4" name="圖片 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圖片 4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9665" cy="17995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圖二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俯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type="through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FC7F56" wp14:editId="4FD29AF7">
                <wp:simplePos x="0" y="0"/>
                <wp:positionH relativeFrom="margin">
                  <wp:posOffset>1204993</wp:posOffset>
                </wp:positionH>
                <wp:positionV relativeFrom="paragraph">
                  <wp:posOffset>2604445</wp:posOffset>
                </wp:positionV>
                <wp:extent cx="2399665" cy="635"/>
                <wp:effectExtent l="0" t="0" r="635" b="0"/>
                <wp:wrapTopAndBottom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316A7" w14:textId="43B1AE7C" w:rsidR="00D04438" w:rsidRPr="00323BF9" w:rsidRDefault="00601467" w:rsidP="00D04438">
                            <w:pPr>
                              <w:widowControl/>
                              <w:shd w:val="clear" w:color="auto" w:fill="FFFFFF"/>
                              <w:jc w:val="center"/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Cs w:val="24"/>
                              </w:rPr>
                              <w:drawing>
                                <wp:inline distT="0" distB="0" distL="0" distR="0" wp14:anchorId="127F9514" wp14:editId="4386E56D">
                                  <wp:extent cx="2392045" cy="1797050"/>
                                  <wp:effectExtent l="0" t="0" r="8255" b="0"/>
                                  <wp:docPr id="17" name="圖片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2045" cy="1797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圖三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前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C7F56" id="文字方塊 8" o:spid="_x0000_s1027" type="#_x0000_t202" style="position:absolute;margin-left:94.9pt;margin-top:205.05pt;width:188.95pt;height:.05pt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" stroked="f">
                <v:textbox style="mso-fit-shape-to-text:t" inset="0,0,0,0">
                  <w:txbxContent>
                    <w:p w14:paraId="61B316A7" w14:textId="43B1AE7C" w:rsidR="00D04438" w:rsidRPr="00323BF9" w:rsidRDefault="00601467" w:rsidP="00D04438">
                      <w:pPr>
                        <w:widowControl/>
                        <w:shd w:val="clear" w:color="auto" w:fill="FFFFFF"/>
                        <w:jc w:val="center"/>
                        <w:rPr>
                          <w:rFonts w:ascii="Arial" w:eastAsia="新細明體" w:hAnsi="Arial" w:cs="Arial"/>
                          <w:color w:val="000000"/>
                          <w:kern w:val="0"/>
                          <w:szCs w:val="24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Cs w:val="24"/>
                        </w:rPr>
                        <w:drawing>
                          <wp:inline distT="0" distB="0" distL="0" distR="0" wp14:anchorId="127F9514" wp14:editId="4386E56D">
                            <wp:extent cx="2392045" cy="1797050"/>
                            <wp:effectExtent l="0" t="0" r="8255" b="0"/>
                            <wp:docPr id="17" name="圖片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2045" cy="1797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圖三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前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59FDAB9" wp14:editId="6F88BE71">
            <wp:simplePos x="0" y="0"/>
            <wp:positionH relativeFrom="column">
              <wp:posOffset>275590</wp:posOffset>
            </wp:positionH>
            <wp:positionV relativeFrom="page">
              <wp:posOffset>1528445</wp:posOffset>
            </wp:positionV>
            <wp:extent cx="1855470" cy="1391285"/>
            <wp:effectExtent l="3492" t="0" r="0" b="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5547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443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1A644D" wp14:editId="7F97E003">
                <wp:simplePos x="0" y="0"/>
                <wp:positionH relativeFrom="column">
                  <wp:posOffset>0</wp:posOffset>
                </wp:positionH>
                <wp:positionV relativeFrom="paragraph">
                  <wp:posOffset>2289810</wp:posOffset>
                </wp:positionV>
                <wp:extent cx="2400300" cy="635"/>
                <wp:effectExtent l="0" t="0" r="0" b="0"/>
                <wp:wrapTopAndBottom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065F2" w14:textId="12A0F3B2" w:rsidR="00D04438" w:rsidRPr="007D13EE" w:rsidRDefault="00D04438" w:rsidP="00D04438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圖一</w:t>
                            </w:r>
                            <w:r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601467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側</w:t>
                            </w:r>
                            <w:r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視圖</w:t>
                            </w:r>
                            <w:r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A644D" id="文字方塊 6" o:spid="_x0000_s1028" type="#_x0000_t202" style="position:absolute;margin-left:0;margin-top:180.3pt;width:189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" stroked="f">
                <v:textbox style="mso-fit-shape-to-text:t" inset="0,0,0,0">
                  <w:txbxContent>
                    <w:p w14:paraId="274065F2" w14:textId="12A0F3B2" w:rsidR="00D04438" w:rsidRPr="007D13EE" w:rsidRDefault="00D04438" w:rsidP="00D04438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圖一</w:t>
                      </w:r>
                      <w:r>
                        <w:rPr>
                          <w:rFonts w:ascii="Arial" w:eastAsia="新細明體" w:hAnsi="Arial" w:cs="Arial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601467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側</w:t>
                      </w:r>
                      <w:r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視圖</w:t>
                      </w:r>
                      <w:r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73F5" w:rsidRPr="00A207D2">
        <w:rPr>
          <w:sz w:val="28"/>
          <w:szCs w:val="28"/>
        </w:rPr>
        <w:t>第</w:t>
      </w:r>
      <w:r>
        <w:rPr>
          <w:rFonts w:hint="eastAsia"/>
          <w:sz w:val="28"/>
          <w:szCs w:val="28"/>
        </w:rPr>
        <w:t>十</w:t>
      </w:r>
      <w:proofErr w:type="gramStart"/>
      <w:r w:rsidR="00B573F5" w:rsidRPr="00A207D2">
        <w:rPr>
          <w:sz w:val="28"/>
          <w:szCs w:val="28"/>
        </w:rPr>
        <w:t>週</w:t>
      </w:r>
      <w:proofErr w:type="gramEnd"/>
      <w:r w:rsidR="00B573F5" w:rsidRPr="00A207D2">
        <w:rPr>
          <w:sz w:val="28"/>
          <w:szCs w:val="28"/>
        </w:rPr>
        <w:t>成果圖</w:t>
      </w:r>
    </w:p>
    <w:p w14:paraId="5E39A582" w14:textId="2EF6F25B" w:rsidR="00112007" w:rsidRDefault="00B573F5" w:rsidP="00FB0FF3">
      <w:pPr>
        <w:widowControl/>
        <w:shd w:val="clear" w:color="auto" w:fill="FFFFFF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B573F5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測試</w:t>
      </w:r>
      <w:r w:rsidRPr="00B573F5">
        <w:rPr>
          <w:rFonts w:ascii="Arial" w:eastAsia="新細明體" w:hAnsi="Arial" w:cs="Arial"/>
          <w:color w:val="000000"/>
          <w:kern w:val="0"/>
          <w:sz w:val="28"/>
          <w:szCs w:val="28"/>
        </w:rPr>
        <w:t>結</w:t>
      </w:r>
      <w:r w:rsidRPr="00B573F5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果</w:t>
      </w:r>
      <w:r w:rsidRPr="00B573F5">
        <w:rPr>
          <w:rFonts w:ascii="Arial" w:eastAsia="新細明體" w:hAnsi="Arial" w:cs="Arial"/>
          <w:color w:val="000000"/>
          <w:kern w:val="0"/>
          <w:sz w:val="28"/>
          <w:szCs w:val="28"/>
        </w:rPr>
        <w:t>:</w:t>
      </w:r>
    </w:p>
    <w:p w14:paraId="4EA35234" w14:textId="570FF6C0" w:rsidR="00DD7854" w:rsidRPr="00DD7854" w:rsidRDefault="00323BF9" w:rsidP="00B573F5">
      <w:pPr>
        <w:widowControl/>
        <w:shd w:val="clear" w:color="auto" w:fill="FFFFFF"/>
        <w:rPr>
          <w:rFonts w:ascii="Arial" w:eastAsia="新細明體" w:hAnsi="Arial" w:cs="Arial" w:hint="eastAsia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/>
          <w:color w:val="000000"/>
          <w:kern w:val="0"/>
          <w:sz w:val="28"/>
          <w:szCs w:val="28"/>
        </w:rPr>
        <w:tab/>
      </w:r>
      <w:r w:rsidR="00DD7854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實驗結果與假設相同，</w:t>
      </w:r>
      <w:r w:rsidR="00DD7854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座椅有正常升降，且中型馬達有正常轉動，不過仍有小問題。就是</w:t>
      </w:r>
      <w:proofErr w:type="gramStart"/>
      <w:r w:rsidR="00DD7854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蝸桿</w:t>
      </w:r>
      <w:proofErr w:type="gramEnd"/>
      <w:r w:rsidR="00DD7854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部件會超出原本設計的框架的高度，所以將框架移除後即解決問題。</w:t>
      </w:r>
    </w:p>
    <w:p w14:paraId="5CF6DAAE" w14:textId="77777777" w:rsidR="00DD7854" w:rsidRDefault="00DD7854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392500AF" w14:textId="703C863E" w:rsidR="00B573F5" w:rsidRDefault="00B573F5" w:rsidP="00B573F5">
      <w:pPr>
        <w:pStyle w:val="a3"/>
        <w:jc w:val="left"/>
      </w:pPr>
      <w:r w:rsidRPr="00B573F5">
        <w:lastRenderedPageBreak/>
        <w:t>肆</w:t>
      </w:r>
      <w:r w:rsidRPr="00B573F5">
        <w:rPr>
          <w:rFonts w:ascii="Courier New" w:hAnsi="Courier New"/>
        </w:rPr>
        <w:t>、實驗</w:t>
      </w:r>
      <w:r w:rsidRPr="00B573F5">
        <w:t>心得</w:t>
      </w:r>
    </w:p>
    <w:p w14:paraId="575AB08B" w14:textId="77777777" w:rsidR="00DD7854" w:rsidRDefault="00DD7854" w:rsidP="00DD7854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對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此課程我認為有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/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無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其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他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應用面，或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者跟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先前學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過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課程不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的地方，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若無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有為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?</w:t>
      </w:r>
    </w:p>
    <w:p w14:paraId="4D33B57D" w14:textId="050F1BE8" w:rsidR="00DD7854" w:rsidRPr="00D64030" w:rsidRDefault="00DD7854" w:rsidP="00DD7854">
      <w:pPr>
        <w:pStyle w:val="a5"/>
        <w:widowControl/>
        <w:shd w:val="clear" w:color="auto" w:fill="FFFFFF"/>
        <w:tabs>
          <w:tab w:val="right" w:pos="8312"/>
        </w:tabs>
        <w:ind w:leftChars="0" w:left="3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我認為有其他應用面，因為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各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項感測器在未來無人車上的功能都很大，例如按鈕可應用在幾乎任何地方</w:t>
      </w:r>
      <w:r w:rsidRP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</w:p>
    <w:p w14:paraId="53C652F4" w14:textId="77777777" w:rsidR="00DD7854" w:rsidRPr="00946D28" w:rsidRDefault="00DD7854" w:rsidP="00DD7854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元件和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機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構組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裝</w:t>
      </w:r>
      <w:r w:rsidRPr="0029485A">
        <w:rPr>
          <w:rFonts w:ascii="Arial" w:eastAsia="新細明體" w:hAnsi="Arial" w:cs="Arial"/>
          <w:color w:val="000000"/>
          <w:kern w:val="0"/>
          <w:sz w:val="28"/>
          <w:szCs w:val="28"/>
        </w:rPr>
        <w:t>方面，這次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主機發出聲音、</w:t>
      </w:r>
      <w:r w:rsidRPr="00110007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顯示圖形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、觸碰感測器、顏色感測器以及滑輪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移動機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以馬達驅動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輪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遊戲。</w:t>
      </w:r>
    </w:p>
    <w:p w14:paraId="7A692C9C" w14:textId="77777777" w:rsidR="00DD7854" w:rsidRPr="00586006" w:rsidRDefault="00DD7854" w:rsidP="00DD7854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圖控程式方面，學</w:t>
      </w:r>
      <w:r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到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控制機器人的小細節和技巧</w:t>
      </w:r>
      <w:r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也對程式有更進一步的了解。在此次實驗中我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學習到變數的用法。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 </w:t>
      </w:r>
    </w:p>
    <w:p w14:paraId="2FE151F0" w14:textId="77777777" w:rsidR="00DD7854" w:rsidRDefault="00DD7854" w:rsidP="00DD7854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問題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解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方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法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PDCA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，是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否對你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在機器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設計上面有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幫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助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</w:p>
    <w:p w14:paraId="6FF27D60" w14:textId="2BC6E118" w:rsidR="000D6CF5" w:rsidRPr="00D04438" w:rsidRDefault="00DD7854" w:rsidP="00DD7854">
      <w:pPr>
        <w:pStyle w:val="a5"/>
        <w:widowControl/>
        <w:shd w:val="clear" w:color="auto" w:fill="FFFFFF"/>
        <w:ind w:leftChars="0" w:left="375"/>
        <w:rPr>
          <w:rFonts w:ascii="Arial" w:eastAsia="新細明體" w:hAnsi="Arial" w:cs="Arial" w:hint="eastAsia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PDCA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在這次實驗中最主要的是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Ac</w:t>
      </w:r>
      <w:r>
        <w:rPr>
          <w:rFonts w:ascii="Arial" w:eastAsia="新細明體" w:hAnsi="Arial" w:cs="Arial"/>
          <w:color w:val="000000"/>
          <w:kern w:val="0"/>
          <w:sz w:val="28"/>
          <w:szCs w:val="28"/>
        </w:rPr>
        <w:t>tion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的部分，因為這次做出來的測試品的功能設計導向錯誤，不斷的透過改善優化才成功。</w:t>
      </w:r>
    </w:p>
    <w:sectPr w:rsidR="000D6CF5" w:rsidRPr="00D04438" w:rsidSect="00B573F5">
      <w:pgSz w:w="11906" w:h="16838" w:code="9"/>
      <w:pgMar w:top="1440" w:right="1797" w:bottom="1440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4A75F9" w14:textId="77777777" w:rsidR="007275BB" w:rsidRDefault="007275BB"/>
  </w:endnote>
  <w:endnote w:type="continuationSeparator" w:id="0">
    <w:p w14:paraId="1800925C" w14:textId="77777777" w:rsidR="007275BB" w:rsidRDefault="007275B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47411E" w14:textId="77777777" w:rsidR="007275BB" w:rsidRDefault="007275BB"/>
  </w:footnote>
  <w:footnote w:type="continuationSeparator" w:id="0">
    <w:p w14:paraId="4AC5A1B6" w14:textId="77777777" w:rsidR="007275BB" w:rsidRDefault="007275B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14669"/>
    <w:multiLevelType w:val="hybridMultilevel"/>
    <w:tmpl w:val="D6C27A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E27764B"/>
    <w:multiLevelType w:val="hybridMultilevel"/>
    <w:tmpl w:val="9010540E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2E85EC4"/>
    <w:multiLevelType w:val="hybridMultilevel"/>
    <w:tmpl w:val="39062C16"/>
    <w:lvl w:ilvl="0" w:tplc="8EFE4F9A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31E7A53"/>
    <w:multiLevelType w:val="hybridMultilevel"/>
    <w:tmpl w:val="0500290A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98C285C"/>
    <w:multiLevelType w:val="hybridMultilevel"/>
    <w:tmpl w:val="36441C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991681B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D456647"/>
    <w:multiLevelType w:val="hybridMultilevel"/>
    <w:tmpl w:val="F89659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36369C3"/>
    <w:multiLevelType w:val="hybridMultilevel"/>
    <w:tmpl w:val="3CD04E60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B6E643B"/>
    <w:multiLevelType w:val="hybridMultilevel"/>
    <w:tmpl w:val="66F404C2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EA0A5B"/>
    <w:multiLevelType w:val="hybridMultilevel"/>
    <w:tmpl w:val="C9AC4F88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54D08E2"/>
    <w:multiLevelType w:val="hybridMultilevel"/>
    <w:tmpl w:val="1FF20C90"/>
    <w:lvl w:ilvl="0" w:tplc="FFFFFFFF">
      <w:start w:val="1"/>
      <w:numFmt w:val="ideographLegalTraditional"/>
      <w:lvlText w:val="%1、"/>
      <w:lvlJc w:val="left"/>
      <w:pPr>
        <w:ind w:left="645" w:hanging="645"/>
      </w:pPr>
      <w:rPr>
        <w:rFonts w:asciiTheme="majorHAnsi" w:hAnsiTheme="majorHAnsi" w:hint="default"/>
      </w:rPr>
    </w:lvl>
    <w:lvl w:ilvl="1" w:tplc="56AA3FC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F056AD3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FDA40CE"/>
    <w:multiLevelType w:val="hybridMultilevel"/>
    <w:tmpl w:val="69B49C24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2"/>
  </w:num>
  <w:num w:numId="5">
    <w:abstractNumId w:val="3"/>
  </w:num>
  <w:num w:numId="6">
    <w:abstractNumId w:val="5"/>
  </w:num>
  <w:num w:numId="7">
    <w:abstractNumId w:val="0"/>
  </w:num>
  <w:num w:numId="8">
    <w:abstractNumId w:val="1"/>
  </w:num>
  <w:num w:numId="9">
    <w:abstractNumId w:val="9"/>
  </w:num>
  <w:num w:numId="10">
    <w:abstractNumId w:val="2"/>
  </w:num>
  <w:num w:numId="11">
    <w:abstractNumId w:val="10"/>
  </w:num>
  <w:num w:numId="12">
    <w:abstractNumId w:val="4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3F5"/>
    <w:rsid w:val="00001E68"/>
    <w:rsid w:val="00004ED5"/>
    <w:rsid w:val="0001205A"/>
    <w:rsid w:val="00012B62"/>
    <w:rsid w:val="000204A0"/>
    <w:rsid w:val="00032A1F"/>
    <w:rsid w:val="000347A9"/>
    <w:rsid w:val="00040CD4"/>
    <w:rsid w:val="00044256"/>
    <w:rsid w:val="00052D3D"/>
    <w:rsid w:val="00061B7D"/>
    <w:rsid w:val="00071C0E"/>
    <w:rsid w:val="00086D61"/>
    <w:rsid w:val="000A45FF"/>
    <w:rsid w:val="000D6CF5"/>
    <w:rsid w:val="000E6B08"/>
    <w:rsid w:val="00111E67"/>
    <w:rsid w:val="00112007"/>
    <w:rsid w:val="001536C2"/>
    <w:rsid w:val="00155EAA"/>
    <w:rsid w:val="00166CAA"/>
    <w:rsid w:val="001803AA"/>
    <w:rsid w:val="00186578"/>
    <w:rsid w:val="0019750B"/>
    <w:rsid w:val="001C1EE2"/>
    <w:rsid w:val="001E0A20"/>
    <w:rsid w:val="00245D48"/>
    <w:rsid w:val="00266E66"/>
    <w:rsid w:val="00287212"/>
    <w:rsid w:val="0029485A"/>
    <w:rsid w:val="002A08E1"/>
    <w:rsid w:val="002D5910"/>
    <w:rsid w:val="002F50AC"/>
    <w:rsid w:val="0031495D"/>
    <w:rsid w:val="00323BF9"/>
    <w:rsid w:val="0034256E"/>
    <w:rsid w:val="00342BBD"/>
    <w:rsid w:val="003524AB"/>
    <w:rsid w:val="00354BA9"/>
    <w:rsid w:val="003601B8"/>
    <w:rsid w:val="00361645"/>
    <w:rsid w:val="0037684D"/>
    <w:rsid w:val="0037717E"/>
    <w:rsid w:val="0038248A"/>
    <w:rsid w:val="0039522F"/>
    <w:rsid w:val="003A1809"/>
    <w:rsid w:val="003E2F3B"/>
    <w:rsid w:val="003F1882"/>
    <w:rsid w:val="00400C7B"/>
    <w:rsid w:val="004127AC"/>
    <w:rsid w:val="004243B8"/>
    <w:rsid w:val="00443F46"/>
    <w:rsid w:val="004536AE"/>
    <w:rsid w:val="00462200"/>
    <w:rsid w:val="00474279"/>
    <w:rsid w:val="00483D75"/>
    <w:rsid w:val="00502EE2"/>
    <w:rsid w:val="0054374C"/>
    <w:rsid w:val="005714E8"/>
    <w:rsid w:val="005717E1"/>
    <w:rsid w:val="00582E05"/>
    <w:rsid w:val="005942C8"/>
    <w:rsid w:val="00594A06"/>
    <w:rsid w:val="005E3117"/>
    <w:rsid w:val="00601467"/>
    <w:rsid w:val="00617349"/>
    <w:rsid w:val="006312DD"/>
    <w:rsid w:val="00633AEC"/>
    <w:rsid w:val="006450AF"/>
    <w:rsid w:val="006472E7"/>
    <w:rsid w:val="00663481"/>
    <w:rsid w:val="006C38FD"/>
    <w:rsid w:val="006D098D"/>
    <w:rsid w:val="00715CD8"/>
    <w:rsid w:val="007275BB"/>
    <w:rsid w:val="00791251"/>
    <w:rsid w:val="007E0620"/>
    <w:rsid w:val="007E224F"/>
    <w:rsid w:val="007E6AA1"/>
    <w:rsid w:val="00804572"/>
    <w:rsid w:val="00814AB5"/>
    <w:rsid w:val="00815C87"/>
    <w:rsid w:val="00832638"/>
    <w:rsid w:val="00843ADD"/>
    <w:rsid w:val="00846C2C"/>
    <w:rsid w:val="008637EC"/>
    <w:rsid w:val="00897E0F"/>
    <w:rsid w:val="008A7BB7"/>
    <w:rsid w:val="008B0D61"/>
    <w:rsid w:val="008E688D"/>
    <w:rsid w:val="008E7E44"/>
    <w:rsid w:val="008F4416"/>
    <w:rsid w:val="008F7716"/>
    <w:rsid w:val="009142D3"/>
    <w:rsid w:val="0093524F"/>
    <w:rsid w:val="00935C51"/>
    <w:rsid w:val="00942342"/>
    <w:rsid w:val="009434B7"/>
    <w:rsid w:val="00972229"/>
    <w:rsid w:val="009B6B8D"/>
    <w:rsid w:val="00A03790"/>
    <w:rsid w:val="00A05EF5"/>
    <w:rsid w:val="00A1597C"/>
    <w:rsid w:val="00A207D2"/>
    <w:rsid w:val="00A34D43"/>
    <w:rsid w:val="00A57D8F"/>
    <w:rsid w:val="00A6105C"/>
    <w:rsid w:val="00A82ED5"/>
    <w:rsid w:val="00A92779"/>
    <w:rsid w:val="00AA4652"/>
    <w:rsid w:val="00AB5436"/>
    <w:rsid w:val="00AC6A3B"/>
    <w:rsid w:val="00AD0DC7"/>
    <w:rsid w:val="00AD2F53"/>
    <w:rsid w:val="00B15404"/>
    <w:rsid w:val="00B40B15"/>
    <w:rsid w:val="00B50992"/>
    <w:rsid w:val="00B56A62"/>
    <w:rsid w:val="00B573F5"/>
    <w:rsid w:val="00B6406A"/>
    <w:rsid w:val="00B72026"/>
    <w:rsid w:val="00B72399"/>
    <w:rsid w:val="00B777E3"/>
    <w:rsid w:val="00BC0952"/>
    <w:rsid w:val="00BC64D7"/>
    <w:rsid w:val="00C042D1"/>
    <w:rsid w:val="00C102CC"/>
    <w:rsid w:val="00C30433"/>
    <w:rsid w:val="00C4584C"/>
    <w:rsid w:val="00C74679"/>
    <w:rsid w:val="00C91E8E"/>
    <w:rsid w:val="00C930FC"/>
    <w:rsid w:val="00C934AF"/>
    <w:rsid w:val="00CB08FE"/>
    <w:rsid w:val="00CE662F"/>
    <w:rsid w:val="00D04438"/>
    <w:rsid w:val="00D07A34"/>
    <w:rsid w:val="00D14A55"/>
    <w:rsid w:val="00D17042"/>
    <w:rsid w:val="00D64030"/>
    <w:rsid w:val="00D729E8"/>
    <w:rsid w:val="00D743E6"/>
    <w:rsid w:val="00D955A2"/>
    <w:rsid w:val="00DB2DE8"/>
    <w:rsid w:val="00DC6CD1"/>
    <w:rsid w:val="00DD4F5F"/>
    <w:rsid w:val="00DD5137"/>
    <w:rsid w:val="00DD7854"/>
    <w:rsid w:val="00DD7B1F"/>
    <w:rsid w:val="00E12302"/>
    <w:rsid w:val="00E23459"/>
    <w:rsid w:val="00E25309"/>
    <w:rsid w:val="00E31446"/>
    <w:rsid w:val="00E32375"/>
    <w:rsid w:val="00E475AE"/>
    <w:rsid w:val="00E728DD"/>
    <w:rsid w:val="00EB273D"/>
    <w:rsid w:val="00EB62AA"/>
    <w:rsid w:val="00EC697B"/>
    <w:rsid w:val="00EC7A5F"/>
    <w:rsid w:val="00EC7CD7"/>
    <w:rsid w:val="00ED1249"/>
    <w:rsid w:val="00ED430B"/>
    <w:rsid w:val="00ED54CF"/>
    <w:rsid w:val="00EF024F"/>
    <w:rsid w:val="00F1383B"/>
    <w:rsid w:val="00F177E1"/>
    <w:rsid w:val="00F26423"/>
    <w:rsid w:val="00F61D67"/>
    <w:rsid w:val="00F7051F"/>
    <w:rsid w:val="00F70DAB"/>
    <w:rsid w:val="00F73491"/>
    <w:rsid w:val="00F8131D"/>
    <w:rsid w:val="00F965A4"/>
    <w:rsid w:val="00F96603"/>
    <w:rsid w:val="00FA5140"/>
    <w:rsid w:val="00FA7A89"/>
    <w:rsid w:val="00FB0FF3"/>
    <w:rsid w:val="00FB144F"/>
    <w:rsid w:val="00FB3C08"/>
    <w:rsid w:val="00FC150E"/>
    <w:rsid w:val="00FD2951"/>
    <w:rsid w:val="00FE174A"/>
    <w:rsid w:val="00FE3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411AD1"/>
  <w15:chartTrackingRefBased/>
  <w15:docId w15:val="{BEB0B9B3-C454-4BF4-8D83-860275D6C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573F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573F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B573F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B573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14AB5"/>
    <w:pPr>
      <w:ind w:leftChars="200" w:left="480"/>
    </w:pPr>
  </w:style>
  <w:style w:type="table" w:styleId="a6">
    <w:name w:val="Table Grid"/>
    <w:basedOn w:val="a1"/>
    <w:uiPriority w:val="39"/>
    <w:rsid w:val="003601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a8"/>
    <w:uiPriority w:val="11"/>
    <w:qFormat/>
    <w:rsid w:val="003601B8"/>
    <w:pPr>
      <w:spacing w:after="60"/>
      <w:jc w:val="center"/>
      <w:outlineLvl w:val="1"/>
    </w:pPr>
    <w:rPr>
      <w:szCs w:val="24"/>
    </w:rPr>
  </w:style>
  <w:style w:type="character" w:customStyle="1" w:styleId="a8">
    <w:name w:val="副標題 字元"/>
    <w:basedOn w:val="a0"/>
    <w:link w:val="a7"/>
    <w:uiPriority w:val="11"/>
    <w:rsid w:val="003601B8"/>
    <w:rPr>
      <w:szCs w:val="24"/>
    </w:rPr>
  </w:style>
  <w:style w:type="character" w:styleId="a9">
    <w:name w:val="Subtle Reference"/>
    <w:basedOn w:val="a0"/>
    <w:uiPriority w:val="31"/>
    <w:qFormat/>
    <w:rsid w:val="00A05EF5"/>
    <w:rPr>
      <w:smallCaps/>
      <w:color w:val="5A5A5A" w:themeColor="text1" w:themeTint="A5"/>
    </w:rPr>
  </w:style>
  <w:style w:type="paragraph" w:styleId="aa">
    <w:name w:val="header"/>
    <w:basedOn w:val="a"/>
    <w:link w:val="ab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111E67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111E67"/>
    <w:rPr>
      <w:sz w:val="20"/>
      <w:szCs w:val="20"/>
    </w:rPr>
  </w:style>
  <w:style w:type="paragraph" w:styleId="ae">
    <w:name w:val="caption"/>
    <w:basedOn w:val="a"/>
    <w:next w:val="a"/>
    <w:uiPriority w:val="35"/>
    <w:unhideWhenUsed/>
    <w:qFormat/>
    <w:rsid w:val="00D04438"/>
    <w:rPr>
      <w:sz w:val="20"/>
      <w:szCs w:val="20"/>
    </w:rPr>
  </w:style>
  <w:style w:type="paragraph" w:styleId="af">
    <w:name w:val="TOC Heading"/>
    <w:basedOn w:val="1"/>
    <w:next w:val="a"/>
    <w:uiPriority w:val="39"/>
    <w:unhideWhenUsed/>
    <w:qFormat/>
    <w:rsid w:val="00DD7854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D7854"/>
  </w:style>
  <w:style w:type="paragraph" w:styleId="2">
    <w:name w:val="toc 2"/>
    <w:basedOn w:val="a"/>
    <w:next w:val="a"/>
    <w:autoRedefine/>
    <w:uiPriority w:val="39"/>
    <w:unhideWhenUsed/>
    <w:rsid w:val="00DD7854"/>
    <w:pPr>
      <w:ind w:leftChars="200" w:left="480"/>
    </w:pPr>
  </w:style>
  <w:style w:type="character" w:styleId="af0">
    <w:name w:val="Hyperlink"/>
    <w:basedOn w:val="a0"/>
    <w:uiPriority w:val="99"/>
    <w:unhideWhenUsed/>
    <w:rsid w:val="00DD785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70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1471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21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7992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595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82146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92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19864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215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65849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7921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DC8C79-13C1-4051-90AB-D4E75DDAB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6</Pages>
  <Words>247</Words>
  <Characters>1408</Characters>
  <Application>Microsoft Office Word</Application>
  <DocSecurity>0</DocSecurity>
  <Lines>11</Lines>
  <Paragraphs>3</Paragraphs>
  <ScaleCrop>false</ScaleCrop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俊逸 李</dc:creator>
  <cp:keywords/>
  <dc:description/>
  <cp:lastModifiedBy>俊逸 李</cp:lastModifiedBy>
  <cp:revision>124</cp:revision>
  <cp:lastPrinted>2022-11-23T15:49:00Z</cp:lastPrinted>
  <dcterms:created xsi:type="dcterms:W3CDTF">2022-09-19T22:15:00Z</dcterms:created>
  <dcterms:modified xsi:type="dcterms:W3CDTF">2022-11-23T15:49:00Z</dcterms:modified>
</cp:coreProperties>
</file>